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AFC" w:rsidRDefault="00380AFC" w:rsidP="006D7400">
      <w:pPr>
        <w:shd w:val="clear" w:color="auto" w:fill="FFFFFF"/>
        <w:spacing w:before="120" w:after="120" w:line="240" w:lineRule="auto"/>
        <w:rPr>
          <w:rFonts w:ascii="Arial" w:eastAsia="Times New Roman" w:hAnsi="Arial" w:cs="Arial"/>
          <w:b/>
          <w:bCs/>
          <w:color w:val="222222"/>
          <w:sz w:val="21"/>
          <w:szCs w:val="21"/>
          <w:lang w:val="kk-KZ"/>
        </w:rPr>
      </w:pPr>
      <w:r>
        <w:rPr>
          <w:rFonts w:ascii="Arial" w:eastAsia="Times New Roman" w:hAnsi="Arial" w:cs="Arial"/>
          <w:b/>
          <w:bCs/>
          <w:color w:val="222222"/>
          <w:sz w:val="21"/>
          <w:szCs w:val="21"/>
          <w:lang w:val="kk-KZ"/>
        </w:rPr>
        <w:t xml:space="preserve">                                    </w:t>
      </w:r>
      <w:bookmarkStart w:id="0" w:name="_GoBack"/>
      <w:bookmarkEnd w:id="0"/>
      <w:r w:rsidRPr="00380AFC">
        <w:rPr>
          <w:rFonts w:ascii="Arial" w:eastAsia="Times New Roman" w:hAnsi="Arial" w:cs="Arial"/>
          <w:b/>
          <w:bCs/>
          <w:color w:val="222222"/>
          <w:sz w:val="21"/>
          <w:szCs w:val="21"/>
          <w:lang w:val="kk-KZ"/>
        </w:rPr>
        <w:t>Эфирдегі ө</w:t>
      </w:r>
      <w:r>
        <w:rPr>
          <w:rFonts w:ascii="Arial" w:eastAsia="Times New Roman" w:hAnsi="Arial" w:cs="Arial"/>
          <w:b/>
          <w:bCs/>
          <w:color w:val="222222"/>
          <w:sz w:val="21"/>
          <w:szCs w:val="21"/>
          <w:lang w:val="kk-KZ"/>
        </w:rPr>
        <w:t>нер насихатының классификациясы</w:t>
      </w:r>
    </w:p>
    <w:p w:rsidR="00380AFC" w:rsidRDefault="00380AFC" w:rsidP="006D7400">
      <w:pPr>
        <w:shd w:val="clear" w:color="auto" w:fill="FFFFFF"/>
        <w:spacing w:before="120" w:after="120" w:line="240" w:lineRule="auto"/>
        <w:rPr>
          <w:rFonts w:ascii="Arial" w:eastAsia="Times New Roman" w:hAnsi="Arial" w:cs="Arial"/>
          <w:b/>
          <w:bCs/>
          <w:color w:val="222222"/>
          <w:sz w:val="21"/>
          <w:szCs w:val="21"/>
          <w:lang w:val="kk-KZ"/>
        </w:rPr>
      </w:pPr>
    </w:p>
    <w:p w:rsidR="006D7400" w:rsidRPr="00380AFC" w:rsidRDefault="006D7400" w:rsidP="006D7400">
      <w:pPr>
        <w:shd w:val="clear" w:color="auto" w:fill="FFFFFF"/>
        <w:spacing w:before="120" w:after="120" w:line="240" w:lineRule="auto"/>
        <w:rPr>
          <w:rFonts w:ascii="Arial" w:eastAsia="Times New Roman" w:hAnsi="Arial" w:cs="Arial"/>
          <w:color w:val="222222"/>
          <w:sz w:val="21"/>
          <w:szCs w:val="21"/>
          <w:lang w:val="kk-KZ"/>
        </w:rPr>
      </w:pPr>
      <w:r>
        <w:rPr>
          <w:rFonts w:ascii="Arial" w:eastAsia="Times New Roman" w:hAnsi="Arial" w:cs="Arial"/>
          <w:b/>
          <w:bCs/>
          <w:color w:val="222222"/>
          <w:sz w:val="21"/>
          <w:szCs w:val="21"/>
          <w:lang w:val="kk-KZ"/>
        </w:rPr>
        <w:t xml:space="preserve">         </w:t>
      </w:r>
      <w:r w:rsidRPr="00380AFC">
        <w:rPr>
          <w:rFonts w:ascii="Arial" w:eastAsia="Times New Roman" w:hAnsi="Arial" w:cs="Arial"/>
          <w:b/>
          <w:bCs/>
          <w:color w:val="222222"/>
          <w:sz w:val="21"/>
          <w:szCs w:val="21"/>
          <w:lang w:val="kk-KZ"/>
        </w:rPr>
        <w:t>Өнер</w:t>
      </w:r>
      <w:r w:rsidRPr="00380AFC">
        <w:rPr>
          <w:rFonts w:ascii="Arial" w:eastAsia="Times New Roman" w:hAnsi="Arial" w:cs="Arial"/>
          <w:color w:val="222222"/>
          <w:sz w:val="21"/>
          <w:szCs w:val="21"/>
          <w:lang w:val="kk-KZ"/>
        </w:rPr>
        <w:t> — көркем образдар жүйесі арқылы адамның дүниетанымын, ішкі сезімін, жан дүниесіндегі құбылыстарды бейнелейтін қоғамдық сана мен адам танымының формасы.</w:t>
      </w:r>
    </w:p>
    <w:p w:rsidR="006D7400" w:rsidRPr="006D7400" w:rsidRDefault="006D7400" w:rsidP="006D7400">
      <w:pPr>
        <w:shd w:val="clear" w:color="auto" w:fill="FFFFFF"/>
        <w:spacing w:before="120" w:after="120" w:line="240" w:lineRule="auto"/>
        <w:rPr>
          <w:rFonts w:ascii="Arial" w:eastAsia="Times New Roman" w:hAnsi="Arial" w:cs="Arial"/>
          <w:color w:val="222222"/>
          <w:sz w:val="21"/>
          <w:szCs w:val="21"/>
        </w:rPr>
      </w:pPr>
      <w:r w:rsidRPr="00380AFC">
        <w:rPr>
          <w:rFonts w:ascii="Arial" w:eastAsia="Times New Roman" w:hAnsi="Arial" w:cs="Arial"/>
          <w:color w:val="222222"/>
          <w:sz w:val="21"/>
          <w:szCs w:val="21"/>
          <w:lang w:val="kk-KZ"/>
        </w:rPr>
        <w:t xml:space="preserve">Өнер өмірде болған оқиғаларды қаз-қалпында алмай, өзгертіп, түрлендіріп, көркем образдарды типтендіру арқылы сомдайтын эстетикалық құбылыс. Оны қоғамдық сананың өзге формаларынан даралайтын белгісі де адамның шындыққа деген эстетикалық қатынасы болып табылады. Өнердің мақсаты – дүниені, адам өмірін, қоршаған ортаны көркемдік-эстетикалық тұрғыдан игеру. Көркем шығарманың бел ортасында нақты бір тарихи жағдайда алынған жеке адам тағдыры, адамдардың қоғамдық қатынастары мен қызметтері тұрады. Олар суреткер қиялы арқылы өңделіп, көркем образдар түрінде беріледі. Шығарманың суреттеу тәсілі, құрылымдық келбеті, көркем бейне жасаудың материялдық арқауы өнер түрлерінің ерекшеліктерін айқындайды. </w:t>
      </w:r>
      <w:proofErr w:type="spellStart"/>
      <w:r w:rsidRPr="006D7400">
        <w:rPr>
          <w:rFonts w:ascii="Arial" w:eastAsia="Times New Roman" w:hAnsi="Arial" w:cs="Arial"/>
          <w:color w:val="222222"/>
          <w:sz w:val="21"/>
          <w:szCs w:val="21"/>
        </w:rPr>
        <w:t>Осыған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сай</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өнердің</w:t>
      </w:r>
      <w:proofErr w:type="spellEnd"/>
      <w:r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5" w:tooltip="Көркем әдебиет" w:history="1">
        <w:r w:rsidR="006D7400" w:rsidRPr="006D7400">
          <w:rPr>
            <w:rFonts w:ascii="Arial" w:eastAsia="Times New Roman" w:hAnsi="Arial" w:cs="Arial"/>
            <w:color w:val="006600"/>
            <w:sz w:val="21"/>
          </w:rPr>
          <w:t>көркем әдебиет</w:t>
        </w:r>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6" w:tooltip="Музыка" w:history="1">
        <w:r w:rsidR="006D7400" w:rsidRPr="006D7400">
          <w:rPr>
            <w:rFonts w:ascii="Arial" w:eastAsia="Times New Roman" w:hAnsi="Arial" w:cs="Arial"/>
            <w:color w:val="0B0080"/>
            <w:sz w:val="21"/>
          </w:rPr>
          <w:t>музыка</w:t>
        </w:r>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7" w:tooltip="Мүсін" w:history="1">
        <w:r w:rsidR="006D7400" w:rsidRPr="006D7400">
          <w:rPr>
            <w:rFonts w:ascii="Arial" w:eastAsia="Times New Roman" w:hAnsi="Arial" w:cs="Arial"/>
            <w:color w:val="006600"/>
            <w:sz w:val="21"/>
          </w:rPr>
          <w:t>мүсін</w:t>
        </w:r>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8" w:tooltip="Кескіндеме" w:history="1">
        <w:proofErr w:type="spellStart"/>
        <w:r w:rsidR="006D7400" w:rsidRPr="006D7400">
          <w:rPr>
            <w:rFonts w:ascii="Arial" w:eastAsia="Times New Roman" w:hAnsi="Arial" w:cs="Arial"/>
            <w:color w:val="0B0080"/>
            <w:sz w:val="21"/>
          </w:rPr>
          <w:t>кескіндеме</w:t>
        </w:r>
        <w:proofErr w:type="spellEnd"/>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9" w:tooltip="Театр" w:history="1">
        <w:r w:rsidR="006D7400" w:rsidRPr="006D7400">
          <w:rPr>
            <w:rFonts w:ascii="Arial" w:eastAsia="Times New Roman" w:hAnsi="Arial" w:cs="Arial"/>
            <w:color w:val="0B0080"/>
            <w:sz w:val="21"/>
          </w:rPr>
          <w:t>театр</w:t>
        </w:r>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10" w:tooltip="Кино" w:history="1">
        <w:r w:rsidR="006D7400" w:rsidRPr="006D7400">
          <w:rPr>
            <w:rFonts w:ascii="Arial" w:eastAsia="Times New Roman" w:hAnsi="Arial" w:cs="Arial"/>
            <w:color w:val="0B0080"/>
            <w:sz w:val="21"/>
          </w:rPr>
          <w:t>кино</w:t>
        </w:r>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11" w:tooltip="Би" w:history="1">
        <w:r w:rsidR="006D7400" w:rsidRPr="006D7400">
          <w:rPr>
            <w:rFonts w:ascii="Arial" w:eastAsia="Times New Roman" w:hAnsi="Arial" w:cs="Arial"/>
            <w:color w:val="0B0080"/>
            <w:sz w:val="21"/>
          </w:rPr>
          <w:t>би</w:t>
        </w:r>
      </w:hyperlink>
      <w:r w:rsidR="006D7400" w:rsidRPr="006D7400">
        <w:rPr>
          <w:rFonts w:ascii="Arial" w:eastAsia="Times New Roman" w:hAnsi="Arial" w:cs="Arial"/>
          <w:color w:val="222222"/>
          <w:sz w:val="21"/>
          <w:szCs w:val="21"/>
        </w:rPr>
        <w:t>,</w:t>
      </w:r>
    </w:p>
    <w:p w:rsidR="006D7400" w:rsidRPr="006D7400" w:rsidRDefault="00380AFC" w:rsidP="006D7400">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hyperlink r:id="rId12" w:tooltip="Сәулет" w:history="1">
        <w:r w:rsidR="006D7400" w:rsidRPr="006D7400">
          <w:rPr>
            <w:rFonts w:ascii="Arial" w:eastAsia="Times New Roman" w:hAnsi="Arial" w:cs="Arial"/>
            <w:color w:val="0B0080"/>
            <w:sz w:val="21"/>
          </w:rPr>
          <w:t>сәулет</w:t>
        </w:r>
      </w:hyperlink>
      <w:r w:rsidR="006D7400" w:rsidRPr="006D7400">
        <w:rPr>
          <w:rFonts w:ascii="Arial" w:eastAsia="Times New Roman" w:hAnsi="Arial" w:cs="Arial"/>
          <w:color w:val="222222"/>
          <w:sz w:val="21"/>
          <w:szCs w:val="21"/>
        </w:rPr>
        <w:t> өнері, т.б. түрлері бар.</w:t>
      </w:r>
    </w:p>
    <w:p w:rsidR="006D7400" w:rsidRPr="006D7400" w:rsidRDefault="006D7400" w:rsidP="006D7400">
      <w:pPr>
        <w:shd w:val="clear" w:color="auto" w:fill="FFFFFF"/>
        <w:spacing w:before="120" w:after="120" w:line="240" w:lineRule="auto"/>
        <w:rPr>
          <w:rFonts w:ascii="Arial" w:eastAsia="Times New Roman" w:hAnsi="Arial" w:cs="Arial"/>
          <w:color w:val="222222"/>
          <w:sz w:val="21"/>
          <w:szCs w:val="21"/>
        </w:rPr>
      </w:pPr>
      <w:r w:rsidRPr="006D7400">
        <w:rPr>
          <w:rFonts w:ascii="Arial" w:eastAsia="Times New Roman" w:hAnsi="Arial" w:cs="Arial"/>
          <w:color w:val="222222"/>
          <w:sz w:val="21"/>
          <w:szCs w:val="21"/>
        </w:rPr>
        <w:t xml:space="preserve">Өнердің </w:t>
      </w:r>
      <w:proofErr w:type="spellStart"/>
      <w:r w:rsidRPr="006D7400">
        <w:rPr>
          <w:rFonts w:ascii="Arial" w:eastAsia="Times New Roman" w:hAnsi="Arial" w:cs="Arial"/>
          <w:color w:val="222222"/>
          <w:sz w:val="21"/>
          <w:szCs w:val="21"/>
        </w:rPr>
        <w:t>қызметін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қоғамдық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сананың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адам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танымының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айрықша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формасы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ретіндегі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ерекшелігін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айқындайтын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белгілі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бір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анықтама</w:t>
      </w:r>
      <w:proofErr w:type="spellEnd"/>
      <w:r w:rsidRPr="006D7400">
        <w:rPr>
          <w:rFonts w:ascii="Arial" w:eastAsia="Times New Roman" w:hAnsi="Arial" w:cs="Arial"/>
          <w:color w:val="222222"/>
          <w:sz w:val="21"/>
          <w:szCs w:val="21"/>
        </w:rPr>
        <w:t xml:space="preserve"> беру </w:t>
      </w:r>
      <w:proofErr w:type="spellStart"/>
      <w:r w:rsidRPr="006D7400">
        <w:rPr>
          <w:rFonts w:ascii="Arial" w:eastAsia="Times New Roman" w:hAnsi="Arial" w:cs="Arial"/>
          <w:color w:val="222222"/>
          <w:sz w:val="21"/>
          <w:szCs w:val="21"/>
        </w:rPr>
        <w:t>немесе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оның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адам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өміріндегі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маңызы</w:t>
      </w:r>
      <w:proofErr w:type="spellEnd"/>
      <w:r w:rsidRPr="006D7400">
        <w:rPr>
          <w:rFonts w:ascii="Arial" w:eastAsia="Times New Roman" w:hAnsi="Arial" w:cs="Arial"/>
          <w:color w:val="222222"/>
          <w:sz w:val="21"/>
          <w:szCs w:val="21"/>
        </w:rPr>
        <w:t xml:space="preserve"> мен </w:t>
      </w:r>
      <w:proofErr w:type="spellStart"/>
      <w:r w:rsidRPr="006D7400">
        <w:rPr>
          <w:rFonts w:ascii="Arial" w:eastAsia="Times New Roman" w:hAnsi="Arial" w:cs="Arial"/>
          <w:color w:val="222222"/>
          <w:sz w:val="21"/>
          <w:szCs w:val="21"/>
        </w:rPr>
        <w:t>мәнін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анықтау</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жайлы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тартыстар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бүкіл</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мәдениет</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тарихында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тоқталған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жоқ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жайлы</w:t>
      </w:r>
      <w:proofErr w:type="spellEnd"/>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табиғатқа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еліктеу</w:t>
      </w:r>
      <w:proofErr w:type="spellEnd"/>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Құдайды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тану</w:t>
      </w:r>
      <w:proofErr w:type="spellEnd"/>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шындықты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бейнелеу</w:t>
      </w:r>
      <w:proofErr w:type="spellEnd"/>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сезім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тілі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т.б</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анықтамалар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берілді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Көптеген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теорияшылар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өнердің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күрделілігі</w:t>
      </w:r>
      <w:proofErr w:type="spellEnd"/>
      <w:r w:rsidRPr="006D7400">
        <w:rPr>
          <w:rFonts w:ascii="Arial" w:eastAsia="Times New Roman" w:hAnsi="Arial" w:cs="Arial"/>
          <w:color w:val="222222"/>
          <w:sz w:val="21"/>
          <w:szCs w:val="21"/>
        </w:rPr>
        <w:t xml:space="preserve"> мен </w:t>
      </w:r>
      <w:proofErr w:type="spellStart"/>
      <w:r w:rsidRPr="006D7400">
        <w:rPr>
          <w:rFonts w:ascii="Arial" w:eastAsia="Times New Roman" w:hAnsi="Arial" w:cs="Arial"/>
          <w:color w:val="222222"/>
          <w:sz w:val="21"/>
          <w:szCs w:val="21"/>
        </w:rPr>
        <w:t>санқырлылығына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сай</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оның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мән-маңызын</w:t>
      </w:r>
      <w:proofErr w:type="spellEnd"/>
      <w:r w:rsidRPr="006D7400">
        <w:rPr>
          <w:rFonts w:ascii="Arial" w:eastAsia="Times New Roman" w:hAnsi="Arial" w:cs="Arial"/>
          <w:color w:val="222222"/>
          <w:sz w:val="21"/>
          <w:szCs w:val="21"/>
        </w:rPr>
        <w:t xml:space="preserve"> тек </w:t>
      </w:r>
      <w:proofErr w:type="spellStart"/>
      <w:r w:rsidRPr="006D7400">
        <w:rPr>
          <w:rFonts w:ascii="Arial" w:eastAsia="Times New Roman" w:hAnsi="Arial" w:cs="Arial"/>
          <w:color w:val="222222"/>
          <w:sz w:val="21"/>
          <w:szCs w:val="21"/>
        </w:rPr>
        <w:t>танымдық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немесе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идеялдық</w:t>
      </w:r>
      <w:proofErr w:type="spellEnd"/>
      <w:r w:rsidRPr="006D7400">
        <w:rPr>
          <w:rFonts w:ascii="Arial" w:eastAsia="Times New Roman" w:hAnsi="Arial" w:cs="Arial"/>
          <w:color w:val="222222"/>
          <w:sz w:val="21"/>
          <w:szCs w:val="21"/>
        </w:rPr>
        <w:t xml:space="preserve">, яки </w:t>
      </w:r>
      <w:proofErr w:type="spellStart"/>
      <w:r w:rsidRPr="006D7400">
        <w:rPr>
          <w:rFonts w:ascii="Arial" w:eastAsia="Times New Roman" w:hAnsi="Arial" w:cs="Arial"/>
          <w:color w:val="222222"/>
          <w:sz w:val="21"/>
          <w:szCs w:val="21"/>
        </w:rPr>
        <w:t>эстетикалық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деп</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біржақты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қарастырушылар</w:t>
      </w:r>
      <w:proofErr w:type="spellEnd"/>
      <w:r w:rsidRPr="006D7400">
        <w:rPr>
          <w:rFonts w:ascii="Arial" w:eastAsia="Times New Roman" w:hAnsi="Arial" w:cs="Arial"/>
          <w:color w:val="222222"/>
          <w:sz w:val="21"/>
          <w:szCs w:val="21"/>
        </w:rPr>
        <w:t xml:space="preserve"> да </w:t>
      </w:r>
      <w:proofErr w:type="spellStart"/>
      <w:r w:rsidRPr="006D7400">
        <w:rPr>
          <w:rFonts w:ascii="Arial" w:eastAsia="Times New Roman" w:hAnsi="Arial" w:cs="Arial"/>
          <w:color w:val="222222"/>
          <w:sz w:val="21"/>
          <w:szCs w:val="21"/>
        </w:rPr>
        <w:t>болды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Осындай</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көзқарастарға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қанағаттанбай</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өнертанушылар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өнердің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бойында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таным</w:t>
      </w:r>
      <w:proofErr w:type="spellEnd"/>
      <w:r w:rsidRPr="006D7400">
        <w:rPr>
          <w:rFonts w:ascii="Arial" w:eastAsia="Times New Roman" w:hAnsi="Arial" w:cs="Arial"/>
          <w:color w:val="222222"/>
          <w:sz w:val="21"/>
          <w:szCs w:val="21"/>
        </w:rPr>
        <w:t xml:space="preserve"> да, </w:t>
      </w:r>
      <w:proofErr w:type="spellStart"/>
      <w:r w:rsidRPr="006D7400">
        <w:rPr>
          <w:rFonts w:ascii="Arial" w:eastAsia="Times New Roman" w:hAnsi="Arial" w:cs="Arial"/>
          <w:color w:val="222222"/>
          <w:sz w:val="21"/>
          <w:szCs w:val="21"/>
        </w:rPr>
        <w:t>шындықты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білу</w:t>
      </w:r>
      <w:proofErr w:type="spellEnd"/>
      <w:r w:rsidRPr="006D7400">
        <w:rPr>
          <w:rFonts w:ascii="Arial" w:eastAsia="Times New Roman" w:hAnsi="Arial" w:cs="Arial"/>
          <w:color w:val="222222"/>
          <w:sz w:val="21"/>
          <w:szCs w:val="21"/>
        </w:rPr>
        <w:t xml:space="preserve"> де, </w:t>
      </w:r>
      <w:proofErr w:type="spellStart"/>
      <w:r w:rsidRPr="006D7400">
        <w:rPr>
          <w:rFonts w:ascii="Arial" w:eastAsia="Times New Roman" w:hAnsi="Arial" w:cs="Arial"/>
          <w:color w:val="222222"/>
          <w:sz w:val="21"/>
          <w:szCs w:val="21"/>
        </w:rPr>
        <w:t>жасампаздық</w:t>
      </w:r>
      <w:proofErr w:type="spellEnd"/>
      <w:r w:rsidRPr="006D7400">
        <w:rPr>
          <w:rFonts w:ascii="Arial" w:eastAsia="Times New Roman" w:hAnsi="Arial" w:cs="Arial"/>
          <w:color w:val="222222"/>
          <w:sz w:val="21"/>
          <w:szCs w:val="21"/>
        </w:rPr>
        <w:t xml:space="preserve"> та,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бейне</w:t>
      </w:r>
      <w:proofErr w:type="spellEnd"/>
      <w:r w:rsidRPr="006D7400">
        <w:rPr>
          <w:rFonts w:ascii="Arial" w:eastAsia="Times New Roman" w:hAnsi="Arial" w:cs="Arial"/>
          <w:color w:val="222222"/>
          <w:sz w:val="21"/>
          <w:szCs w:val="21"/>
        </w:rPr>
        <w:t xml:space="preserve"> де, </w:t>
      </w:r>
      <w:proofErr w:type="spellStart"/>
      <w:r w:rsidR="00380AFC">
        <w:fldChar w:fldCharType="begin"/>
      </w:r>
      <w:r w:rsidR="00380AFC">
        <w:instrText xml:space="preserve"> HYPERLINK "https://kk.wikipedia.org/wiki/%D0%A0%D3%99%D0%BC%D1%96%D0%B7" \o "Рәміз" </w:instrText>
      </w:r>
      <w:r w:rsidR="00380AFC">
        <w:fldChar w:fldCharType="separate"/>
      </w:r>
      <w:r w:rsidRPr="006D7400">
        <w:rPr>
          <w:rFonts w:ascii="Arial" w:eastAsia="Times New Roman" w:hAnsi="Arial" w:cs="Arial"/>
          <w:color w:val="0B0080"/>
          <w:sz w:val="21"/>
        </w:rPr>
        <w:t>рәміз</w:t>
      </w:r>
      <w:proofErr w:type="spellEnd"/>
      <w:r w:rsidR="00380AFC">
        <w:rPr>
          <w:rFonts w:ascii="Arial" w:eastAsia="Times New Roman" w:hAnsi="Arial" w:cs="Arial"/>
          <w:color w:val="0B0080"/>
          <w:sz w:val="21"/>
        </w:rPr>
        <w:fldChar w:fldCharType="end"/>
      </w:r>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сияқты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көптеген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мәселелер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келісті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үйлесімде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тығыз</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қарым-қатынаста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деген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тоқтамға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келді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жеке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тұлғаның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жан-жақты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дамып</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жетілуіне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оның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эмоционалды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күйіне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интеллектуалды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өсуіне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ықпал</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етіп</w:t>
      </w:r>
      <w:proofErr w:type="spellEnd"/>
      <w:r w:rsidRPr="006D7400">
        <w:rPr>
          <w:rFonts w:ascii="Arial" w:eastAsia="Times New Roman" w:hAnsi="Arial" w:cs="Arial"/>
          <w:color w:val="222222"/>
          <w:sz w:val="21"/>
          <w:szCs w:val="21"/>
        </w:rPr>
        <w:t xml:space="preserve">, адамзаттың қордаланған сан ғасырлық мәдени тәжірибесінен, </w:t>
      </w:r>
      <w:proofErr w:type="spellStart"/>
      <w:r w:rsidRPr="006D7400">
        <w:rPr>
          <w:rFonts w:ascii="Arial" w:eastAsia="Times New Roman" w:hAnsi="Arial" w:cs="Arial"/>
          <w:color w:val="222222"/>
          <w:sz w:val="21"/>
          <w:szCs w:val="21"/>
        </w:rPr>
        <w:t>даналығынан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сусындауға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мүмкіндік</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береді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туындысы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адам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сезіміне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қозғау</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салумен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бірге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баяндалған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оқиғаны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басынан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өткізгендей</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тебіреніске</w:t>
      </w:r>
      <w:proofErr w:type="spellEnd"/>
      <w:r w:rsidRPr="006D7400">
        <w:rPr>
          <w:rFonts w:ascii="Arial" w:eastAsia="Times New Roman" w:hAnsi="Arial" w:cs="Arial"/>
          <w:color w:val="222222"/>
          <w:sz w:val="21"/>
          <w:szCs w:val="21"/>
        </w:rPr>
        <w:t>, </w:t>
      </w:r>
      <w:proofErr w:type="spellStart"/>
      <w:r w:rsidR="00380AFC">
        <w:fldChar w:fldCharType="begin"/>
      </w:r>
      <w:r w:rsidR="00380AFC">
        <w:instrText xml:space="preserve"> HYPERLINK "https://kk.wikipedia.org/wiki/%D0%9A%D0%B5%D0%B9%D1%96%D0%BF%D0%BA%D0%B5%D1%80" \o "Кейіпкер" </w:instrText>
      </w:r>
      <w:r w:rsidR="00380AFC">
        <w:fldChar w:fldCharType="separate"/>
      </w:r>
      <w:r w:rsidRPr="006D7400">
        <w:rPr>
          <w:rFonts w:ascii="Arial" w:eastAsia="Times New Roman" w:hAnsi="Arial" w:cs="Arial"/>
          <w:color w:val="0B0080"/>
          <w:sz w:val="21"/>
        </w:rPr>
        <w:t>кейіпкердің</w:t>
      </w:r>
      <w:proofErr w:type="spellEnd"/>
      <w:r w:rsidR="00380AFC">
        <w:rPr>
          <w:rFonts w:ascii="Arial" w:eastAsia="Times New Roman" w:hAnsi="Arial" w:cs="Arial"/>
          <w:color w:val="0B0080"/>
          <w:sz w:val="21"/>
        </w:rPr>
        <w:fldChar w:fldCharType="end"/>
      </w:r>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қуанышына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сүйінген</w:t>
      </w:r>
      <w:proofErr w:type="spellEnd"/>
      <w:r w:rsidRPr="006D7400">
        <w:rPr>
          <w:rFonts w:ascii="Arial" w:eastAsia="Times New Roman" w:hAnsi="Arial" w:cs="Arial"/>
          <w:color w:val="222222"/>
          <w:sz w:val="21"/>
          <w:szCs w:val="21"/>
        </w:rPr>
        <w:t xml:space="preserve">, қайғысына күйінген толғанысқа әкеледі, эстетикалық ләззәтқа бөлейді. </w:t>
      </w:r>
      <w:proofErr w:type="spellStart"/>
      <w:r w:rsidRPr="006D7400">
        <w:rPr>
          <w:rFonts w:ascii="Arial" w:eastAsia="Times New Roman" w:hAnsi="Arial" w:cs="Arial"/>
          <w:color w:val="222222"/>
          <w:sz w:val="21"/>
          <w:szCs w:val="21"/>
        </w:rPr>
        <w:t>Ол</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ерекше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образды</w:t>
      </w:r>
      <w:proofErr w:type="spellEnd"/>
      <w:r w:rsidRPr="006D7400">
        <w:rPr>
          <w:rFonts w:ascii="Arial" w:eastAsia="Times New Roman" w:hAnsi="Arial" w:cs="Arial"/>
          <w:color w:val="222222"/>
          <w:sz w:val="21"/>
          <w:szCs w:val="21"/>
        </w:rPr>
        <w:t xml:space="preserve"> рәміздер жүйесі </w:t>
      </w:r>
      <w:proofErr w:type="spellStart"/>
      <w:r w:rsidRPr="006D7400">
        <w:rPr>
          <w:rFonts w:ascii="Arial" w:eastAsia="Times New Roman" w:hAnsi="Arial" w:cs="Arial"/>
          <w:color w:val="222222"/>
          <w:sz w:val="21"/>
          <w:szCs w:val="21"/>
        </w:rPr>
        <w:t>арқылы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айрықша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тіл</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ретінде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көрініп</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адамдардың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санасына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жол</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табады</w:t>
      </w:r>
      <w:proofErr w:type="spellEnd"/>
      <w:r w:rsidRPr="006D7400">
        <w:rPr>
          <w:rFonts w:ascii="Arial" w:eastAsia="Times New Roman" w:hAnsi="Arial" w:cs="Arial"/>
          <w:color w:val="222222"/>
          <w:sz w:val="21"/>
          <w:szCs w:val="21"/>
        </w:rPr>
        <w:t xml:space="preserve">. Адамның көркем </w:t>
      </w:r>
      <w:proofErr w:type="spellStart"/>
      <w:r w:rsidRPr="006D7400">
        <w:rPr>
          <w:rFonts w:ascii="Arial" w:eastAsia="Times New Roman" w:hAnsi="Arial" w:cs="Arial"/>
          <w:color w:val="222222"/>
          <w:sz w:val="21"/>
          <w:szCs w:val="21"/>
        </w:rPr>
        <w:t>шығармашылдық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әрекеті</w:t>
      </w:r>
      <w:proofErr w:type="spellEnd"/>
      <w:r w:rsidRPr="006D7400">
        <w:rPr>
          <w:rFonts w:ascii="Arial" w:eastAsia="Times New Roman" w:hAnsi="Arial" w:cs="Arial"/>
          <w:color w:val="222222"/>
          <w:sz w:val="21"/>
          <w:szCs w:val="21"/>
        </w:rPr>
        <w:t xml:space="preserve"> сан </w:t>
      </w:r>
      <w:proofErr w:type="spellStart"/>
      <w:r w:rsidRPr="006D7400">
        <w:rPr>
          <w:rFonts w:ascii="Arial" w:eastAsia="Times New Roman" w:hAnsi="Arial" w:cs="Arial"/>
          <w:color w:val="222222"/>
          <w:sz w:val="21"/>
          <w:szCs w:val="21"/>
        </w:rPr>
        <w:t>алуан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қалыпта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дамып</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ол</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өнердің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түрлері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тектері</w:t>
      </w:r>
      <w:proofErr w:type="spellEnd"/>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fldChar w:fldCharType="begin"/>
      </w:r>
      <w:r w:rsidRPr="006D7400">
        <w:rPr>
          <w:rFonts w:ascii="Arial" w:eastAsia="Times New Roman" w:hAnsi="Arial" w:cs="Arial"/>
          <w:color w:val="222222"/>
          <w:sz w:val="21"/>
          <w:szCs w:val="21"/>
        </w:rPr>
        <w:instrText xml:space="preserve"> HYPERLINK "https://kk.wikipedia.org/wiki/%D0%96%D0%B0%D0%BD%D1%80" \o "Жанр" </w:instrText>
      </w:r>
      <w:r w:rsidRPr="006D7400">
        <w:rPr>
          <w:rFonts w:ascii="Arial" w:eastAsia="Times New Roman" w:hAnsi="Arial" w:cs="Arial"/>
          <w:color w:val="222222"/>
          <w:sz w:val="21"/>
          <w:szCs w:val="21"/>
        </w:rPr>
        <w:fldChar w:fldCharType="separate"/>
      </w:r>
      <w:r w:rsidRPr="006D7400">
        <w:rPr>
          <w:rFonts w:ascii="Arial" w:eastAsia="Times New Roman" w:hAnsi="Arial" w:cs="Arial"/>
          <w:color w:val="0B0080"/>
          <w:sz w:val="21"/>
        </w:rPr>
        <w:t>жанрлары</w:t>
      </w:r>
      <w:proofErr w:type="spellEnd"/>
      <w:r w:rsidRPr="006D7400">
        <w:rPr>
          <w:rFonts w:ascii="Arial" w:eastAsia="Times New Roman" w:hAnsi="Arial" w:cs="Arial"/>
          <w:color w:val="222222"/>
          <w:sz w:val="21"/>
          <w:szCs w:val="21"/>
        </w:rPr>
        <w:fldChar w:fldCharType="end"/>
      </w:r>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ретінде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таратылады</w:t>
      </w:r>
      <w:proofErr w:type="spellEnd"/>
      <w:r w:rsidRPr="006D7400">
        <w:rPr>
          <w:rFonts w:ascii="Arial" w:eastAsia="Times New Roman" w:hAnsi="Arial" w:cs="Arial"/>
          <w:color w:val="222222"/>
          <w:sz w:val="21"/>
          <w:szCs w:val="21"/>
        </w:rPr>
        <w:t>.</w:t>
      </w:r>
    </w:p>
    <w:p w:rsidR="006D7400" w:rsidRPr="006D7400" w:rsidRDefault="006D7400" w:rsidP="006D7400">
      <w:pPr>
        <w:shd w:val="clear" w:color="auto" w:fill="FFFFFF"/>
        <w:spacing w:before="120" w:after="120" w:line="240" w:lineRule="auto"/>
        <w:rPr>
          <w:rFonts w:ascii="Arial" w:eastAsia="Times New Roman" w:hAnsi="Arial" w:cs="Arial"/>
          <w:color w:val="222222"/>
          <w:sz w:val="21"/>
          <w:szCs w:val="21"/>
        </w:rPr>
      </w:pPr>
      <w:proofErr w:type="spellStart"/>
      <w:r w:rsidRPr="006D7400">
        <w:rPr>
          <w:rFonts w:ascii="Arial" w:eastAsia="Times New Roman" w:hAnsi="Arial" w:cs="Arial"/>
          <w:color w:val="222222"/>
          <w:sz w:val="21"/>
          <w:szCs w:val="21"/>
        </w:rPr>
        <w:t>Өнер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теориясы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бойынша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шығармаға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негіз</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болған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матерялдық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арқауына</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байланысты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түрлерінің</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негізгі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үш</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тобы</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туындайды</w:t>
      </w:r>
      <w:proofErr w:type="spellEnd"/>
      <w:r w:rsidRPr="006D7400">
        <w:rPr>
          <w:rFonts w:ascii="Arial" w:eastAsia="Times New Roman" w:hAnsi="Arial" w:cs="Arial"/>
          <w:color w:val="222222"/>
          <w:sz w:val="21"/>
          <w:szCs w:val="21"/>
        </w:rPr>
        <w:t>:</w:t>
      </w:r>
    </w:p>
    <w:p w:rsidR="006D7400" w:rsidRPr="006D7400" w:rsidRDefault="006D7400" w:rsidP="006D7400">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6D7400">
        <w:rPr>
          <w:rFonts w:ascii="Arial" w:eastAsia="Times New Roman" w:hAnsi="Arial" w:cs="Arial"/>
          <w:color w:val="222222"/>
          <w:sz w:val="21"/>
          <w:szCs w:val="21"/>
        </w:rPr>
        <w:t>мекендік</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немесе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пластикалдық</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fldChar w:fldCharType="begin"/>
      </w:r>
      <w:r w:rsidRPr="006D7400">
        <w:rPr>
          <w:rFonts w:ascii="Arial" w:eastAsia="Times New Roman" w:hAnsi="Arial" w:cs="Arial"/>
          <w:color w:val="222222"/>
          <w:sz w:val="21"/>
          <w:szCs w:val="21"/>
        </w:rPr>
        <w:instrText xml:space="preserve"> HYPERLINK "https://kk.wikipedia.org/wiki/%D0%9A%D0%B5%D1%81%D0%BA%D1%96%D0%BD%D0%B4%D0%B5%D0%BC%D0%B5" \o "Кескіндеме" </w:instrText>
      </w:r>
      <w:r w:rsidRPr="006D7400">
        <w:rPr>
          <w:rFonts w:ascii="Arial" w:eastAsia="Times New Roman" w:hAnsi="Arial" w:cs="Arial"/>
          <w:color w:val="222222"/>
          <w:sz w:val="21"/>
          <w:szCs w:val="21"/>
        </w:rPr>
        <w:fldChar w:fldCharType="separate"/>
      </w:r>
      <w:r w:rsidRPr="006D7400">
        <w:rPr>
          <w:rFonts w:ascii="Arial" w:eastAsia="Times New Roman" w:hAnsi="Arial" w:cs="Arial"/>
          <w:color w:val="0B0080"/>
          <w:sz w:val="21"/>
        </w:rPr>
        <w:t>кескіндеме</w:t>
      </w:r>
      <w:proofErr w:type="spellEnd"/>
      <w:r w:rsidRPr="006D7400">
        <w:rPr>
          <w:rFonts w:ascii="Arial" w:eastAsia="Times New Roman" w:hAnsi="Arial" w:cs="Arial"/>
          <w:color w:val="222222"/>
          <w:sz w:val="21"/>
          <w:szCs w:val="21"/>
        </w:rPr>
        <w:fldChar w:fldCharType="end"/>
      </w:r>
      <w:r w:rsidRPr="006D7400">
        <w:rPr>
          <w:rFonts w:ascii="Arial" w:eastAsia="Times New Roman" w:hAnsi="Arial" w:cs="Arial"/>
          <w:color w:val="222222"/>
          <w:sz w:val="21"/>
          <w:szCs w:val="21"/>
        </w:rPr>
        <w:t>, </w:t>
      </w:r>
      <w:proofErr w:type="spellStart"/>
      <w:r w:rsidR="00380AFC">
        <w:fldChar w:fldCharType="begin"/>
      </w:r>
      <w:r w:rsidR="00380AFC">
        <w:instrText xml:space="preserve"> HYPERLINK "https://kk.wikipedia.org/wiki/%D0%9C%D2%AF%D1%81%D1%96%</w:instrText>
      </w:r>
      <w:r w:rsidR="00380AFC">
        <w:instrText xml:space="preserve">D0%BD" \o "Мүсін" </w:instrText>
      </w:r>
      <w:r w:rsidR="00380AFC">
        <w:fldChar w:fldCharType="separate"/>
      </w:r>
      <w:r w:rsidRPr="006D7400">
        <w:rPr>
          <w:rFonts w:ascii="Arial" w:eastAsia="Times New Roman" w:hAnsi="Arial" w:cs="Arial"/>
          <w:color w:val="006600"/>
          <w:sz w:val="21"/>
        </w:rPr>
        <w:t>мүсін</w:t>
      </w:r>
      <w:proofErr w:type="spellEnd"/>
      <w:r w:rsidR="00380AFC">
        <w:rPr>
          <w:rFonts w:ascii="Arial" w:eastAsia="Times New Roman" w:hAnsi="Arial" w:cs="Arial"/>
          <w:color w:val="006600"/>
          <w:sz w:val="21"/>
        </w:rPr>
        <w:fldChar w:fldCharType="end"/>
      </w:r>
      <w:r w:rsidRPr="006D7400">
        <w:rPr>
          <w:rFonts w:ascii="Arial" w:eastAsia="Times New Roman" w:hAnsi="Arial" w:cs="Arial"/>
          <w:color w:val="222222"/>
          <w:sz w:val="21"/>
          <w:szCs w:val="21"/>
        </w:rPr>
        <w:t>, </w:t>
      </w:r>
      <w:hyperlink r:id="rId13" w:tooltip="Графика" w:history="1">
        <w:r w:rsidRPr="006D7400">
          <w:rPr>
            <w:rFonts w:ascii="Arial" w:eastAsia="Times New Roman" w:hAnsi="Arial" w:cs="Arial"/>
            <w:color w:val="0B0080"/>
            <w:sz w:val="21"/>
          </w:rPr>
          <w:t>графика</w:t>
        </w:r>
      </w:hyperlink>
      <w:r w:rsidRPr="006D7400">
        <w:rPr>
          <w:rFonts w:ascii="Arial" w:eastAsia="Times New Roman" w:hAnsi="Arial" w:cs="Arial"/>
          <w:color w:val="222222"/>
          <w:sz w:val="21"/>
          <w:szCs w:val="21"/>
        </w:rPr>
        <w:t>, </w:t>
      </w:r>
      <w:proofErr w:type="spellStart"/>
      <w:r w:rsidR="00380AFC">
        <w:fldChar w:fldCharType="begin"/>
      </w:r>
      <w:r w:rsidR="00380AFC">
        <w:instrText xml:space="preserve"> HYPERLINK "https://kk.wikipedia.org/w/index.php?title=%D0%9A%D3%A9%D1%80%D0%BA%D0%B5%D0%BC_%D1%84%D0%BE%D1%82%D0%BE&amp;</w:instrText>
      </w:r>
      <w:r w:rsidR="00380AFC">
        <w:instrText xml:space="preserve">action=edit&amp;redlink=1" \o "Көркем фото (мұндай бет жоқ)" </w:instrText>
      </w:r>
      <w:r w:rsidR="00380AFC">
        <w:fldChar w:fldCharType="separate"/>
      </w:r>
      <w:r w:rsidRPr="006D7400">
        <w:rPr>
          <w:rFonts w:ascii="Arial" w:eastAsia="Times New Roman" w:hAnsi="Arial" w:cs="Arial"/>
          <w:color w:val="A55858"/>
          <w:sz w:val="21"/>
        </w:rPr>
        <w:t>көркем</w:t>
      </w:r>
      <w:proofErr w:type="spellEnd"/>
      <w:r w:rsidRPr="006D7400">
        <w:rPr>
          <w:rFonts w:ascii="Arial" w:eastAsia="Times New Roman" w:hAnsi="Arial" w:cs="Arial"/>
          <w:color w:val="A55858"/>
          <w:sz w:val="21"/>
        </w:rPr>
        <w:t xml:space="preserve"> фото</w:t>
      </w:r>
      <w:r w:rsidR="00380AFC">
        <w:rPr>
          <w:rFonts w:ascii="Arial" w:eastAsia="Times New Roman" w:hAnsi="Arial" w:cs="Arial"/>
          <w:color w:val="A55858"/>
          <w:sz w:val="21"/>
        </w:rPr>
        <w:fldChar w:fldCharType="end"/>
      </w:r>
      <w:r w:rsidRPr="006D7400">
        <w:rPr>
          <w:rFonts w:ascii="Arial" w:eastAsia="Times New Roman" w:hAnsi="Arial" w:cs="Arial"/>
          <w:color w:val="222222"/>
          <w:sz w:val="21"/>
          <w:szCs w:val="21"/>
        </w:rPr>
        <w:t>, </w:t>
      </w:r>
      <w:hyperlink r:id="rId14" w:tooltip="Архитектура" w:history="1">
        <w:r w:rsidRPr="006D7400">
          <w:rPr>
            <w:rFonts w:ascii="Arial" w:eastAsia="Times New Roman" w:hAnsi="Arial" w:cs="Arial"/>
            <w:color w:val="006600"/>
            <w:sz w:val="21"/>
          </w:rPr>
          <w:t>архитектура</w:t>
        </w:r>
      </w:hyperlink>
      <w:r w:rsidRPr="006D7400">
        <w:rPr>
          <w:rFonts w:ascii="Arial" w:eastAsia="Times New Roman" w:hAnsi="Arial" w:cs="Arial"/>
          <w:color w:val="222222"/>
          <w:sz w:val="21"/>
          <w:szCs w:val="21"/>
        </w:rPr>
        <w:t xml:space="preserve">, т.б.) </w:t>
      </w:r>
      <w:proofErr w:type="spellStart"/>
      <w:r w:rsidRPr="006D7400">
        <w:rPr>
          <w:rFonts w:ascii="Arial" w:eastAsia="Times New Roman" w:hAnsi="Arial" w:cs="Arial"/>
          <w:color w:val="222222"/>
          <w:sz w:val="21"/>
          <w:szCs w:val="21"/>
        </w:rPr>
        <w:t>яғни</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бейнені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кеңістікте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түзетін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өнер</w:t>
      </w:r>
      <w:proofErr w:type="spellEnd"/>
      <w:r w:rsidRPr="006D7400">
        <w:rPr>
          <w:rFonts w:ascii="Arial" w:eastAsia="Times New Roman" w:hAnsi="Arial" w:cs="Arial"/>
          <w:color w:val="222222"/>
          <w:sz w:val="21"/>
          <w:szCs w:val="21"/>
        </w:rPr>
        <w:t xml:space="preserve"> түрлері,</w:t>
      </w:r>
    </w:p>
    <w:p w:rsidR="006D7400" w:rsidRPr="006D7400" w:rsidRDefault="006D7400" w:rsidP="006D7400">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6D7400">
        <w:rPr>
          <w:rFonts w:ascii="Arial" w:eastAsia="Times New Roman" w:hAnsi="Arial" w:cs="Arial"/>
          <w:color w:val="222222"/>
          <w:sz w:val="21"/>
          <w:szCs w:val="21"/>
        </w:rPr>
        <w:t>мезгілдік</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сөз</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және</w:t>
      </w:r>
      <w:proofErr w:type="spellEnd"/>
      <w:r w:rsidRPr="006D7400">
        <w:rPr>
          <w:rFonts w:ascii="Arial" w:eastAsia="Times New Roman" w:hAnsi="Arial" w:cs="Arial"/>
          <w:color w:val="222222"/>
          <w:sz w:val="21"/>
          <w:szCs w:val="21"/>
        </w:rPr>
        <w:t xml:space="preserve"> музыка </w:t>
      </w:r>
      <w:proofErr w:type="spellStart"/>
      <w:r w:rsidRPr="006D7400">
        <w:rPr>
          <w:rFonts w:ascii="Arial" w:eastAsia="Times New Roman" w:hAnsi="Arial" w:cs="Arial"/>
          <w:color w:val="222222"/>
          <w:sz w:val="21"/>
          <w:szCs w:val="21"/>
        </w:rPr>
        <w:t>өнері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яғни</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бейнелерді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уақыт</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кеңістігінде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құратын</w:t>
      </w:r>
      <w:proofErr w:type="spellEnd"/>
      <w:r w:rsidRPr="006D7400">
        <w:rPr>
          <w:rFonts w:ascii="Arial" w:eastAsia="Times New Roman" w:hAnsi="Arial" w:cs="Arial"/>
          <w:color w:val="222222"/>
          <w:sz w:val="21"/>
          <w:szCs w:val="21"/>
        </w:rPr>
        <w:t xml:space="preserve"> өнер түрлері.</w:t>
      </w:r>
    </w:p>
    <w:p w:rsidR="006D7400" w:rsidRPr="006D7400" w:rsidRDefault="006D7400" w:rsidP="006D7400">
      <w:pPr>
        <w:numPr>
          <w:ilvl w:val="0"/>
          <w:numId w:val="2"/>
        </w:numPr>
        <w:shd w:val="clear" w:color="auto" w:fill="FFFFFF"/>
        <w:spacing w:before="100" w:beforeAutospacing="1" w:after="24" w:line="240" w:lineRule="auto"/>
        <w:ind w:left="768"/>
        <w:rPr>
          <w:rFonts w:ascii="Arial" w:eastAsia="Times New Roman" w:hAnsi="Arial" w:cs="Arial"/>
          <w:color w:val="222222"/>
          <w:sz w:val="21"/>
          <w:szCs w:val="21"/>
        </w:rPr>
      </w:pPr>
      <w:proofErr w:type="spellStart"/>
      <w:r w:rsidRPr="006D7400">
        <w:rPr>
          <w:rFonts w:ascii="Arial" w:eastAsia="Times New Roman" w:hAnsi="Arial" w:cs="Arial"/>
          <w:color w:val="222222"/>
          <w:sz w:val="21"/>
          <w:szCs w:val="21"/>
        </w:rPr>
        <w:t>мекенді-мезгілдік</w:t>
      </w:r>
      <w:proofErr w:type="spellEnd"/>
      <w:r w:rsidRPr="006D7400">
        <w:rPr>
          <w:rFonts w:ascii="Arial" w:eastAsia="Times New Roman" w:hAnsi="Arial" w:cs="Arial"/>
          <w:color w:val="222222"/>
          <w:sz w:val="21"/>
          <w:szCs w:val="21"/>
        </w:rPr>
        <w:t xml:space="preserve"> (</w:t>
      </w:r>
      <w:hyperlink r:id="rId15" w:tooltip="Би" w:history="1">
        <w:r w:rsidRPr="006D7400">
          <w:rPr>
            <w:rFonts w:ascii="Arial" w:eastAsia="Times New Roman" w:hAnsi="Arial" w:cs="Arial"/>
            <w:color w:val="0B0080"/>
            <w:sz w:val="21"/>
          </w:rPr>
          <w:t>би</w:t>
        </w:r>
      </w:hyperlink>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fldChar w:fldCharType="begin"/>
      </w:r>
      <w:r w:rsidRPr="006D7400">
        <w:rPr>
          <w:rFonts w:ascii="Arial" w:eastAsia="Times New Roman" w:hAnsi="Arial" w:cs="Arial"/>
          <w:color w:val="222222"/>
          <w:sz w:val="21"/>
          <w:szCs w:val="21"/>
        </w:rPr>
        <w:instrText xml:space="preserve"> HYPERLINK "https://kk.wikipedia.org/wiki/%D0%90%D0%BA%D1%82%D0%B5%D1%80%D0%BB%D1%96%D0%BA_%D3%A9%D0%BD%D0%B5%D1%80" \o "Актерлік өнер" </w:instrText>
      </w:r>
      <w:r w:rsidRPr="006D7400">
        <w:rPr>
          <w:rFonts w:ascii="Arial" w:eastAsia="Times New Roman" w:hAnsi="Arial" w:cs="Arial"/>
          <w:color w:val="222222"/>
          <w:sz w:val="21"/>
          <w:szCs w:val="21"/>
        </w:rPr>
        <w:fldChar w:fldCharType="separate"/>
      </w:r>
      <w:r w:rsidRPr="006D7400">
        <w:rPr>
          <w:rFonts w:ascii="Arial" w:eastAsia="Times New Roman" w:hAnsi="Arial" w:cs="Arial"/>
          <w:color w:val="0B0080"/>
          <w:sz w:val="21"/>
        </w:rPr>
        <w:t>актерлік</w:t>
      </w:r>
      <w:proofErr w:type="spellEnd"/>
      <w:r w:rsidRPr="006D7400">
        <w:rPr>
          <w:rFonts w:ascii="Arial" w:eastAsia="Times New Roman" w:hAnsi="Arial" w:cs="Arial"/>
          <w:color w:val="0B0080"/>
          <w:sz w:val="21"/>
        </w:rPr>
        <w:t xml:space="preserve"> </w:t>
      </w:r>
      <w:proofErr w:type="spellStart"/>
      <w:r w:rsidRPr="006D7400">
        <w:rPr>
          <w:rFonts w:ascii="Arial" w:eastAsia="Times New Roman" w:hAnsi="Arial" w:cs="Arial"/>
          <w:color w:val="0B0080"/>
          <w:sz w:val="21"/>
        </w:rPr>
        <w:t>өнер</w:t>
      </w:r>
      <w:proofErr w:type="spellEnd"/>
      <w:r w:rsidRPr="006D7400">
        <w:rPr>
          <w:rFonts w:ascii="Arial" w:eastAsia="Times New Roman" w:hAnsi="Arial" w:cs="Arial"/>
          <w:color w:val="222222"/>
          <w:sz w:val="21"/>
          <w:szCs w:val="21"/>
        </w:rPr>
        <w:fldChar w:fldCharType="end"/>
      </w:r>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t>және</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осыған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негізделген</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аралас</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түрлер</w:t>
      </w:r>
      <w:proofErr w:type="spellEnd"/>
      <w:r w:rsidRPr="006D7400">
        <w:rPr>
          <w:rFonts w:ascii="Arial" w:eastAsia="Times New Roman" w:hAnsi="Arial" w:cs="Arial"/>
          <w:color w:val="222222"/>
          <w:sz w:val="21"/>
          <w:szCs w:val="21"/>
        </w:rPr>
        <w:t xml:space="preserve"> – </w:t>
      </w:r>
      <w:hyperlink r:id="rId16" w:tooltip="Театр" w:history="1">
        <w:r w:rsidRPr="006D7400">
          <w:rPr>
            <w:rFonts w:ascii="Arial" w:eastAsia="Times New Roman" w:hAnsi="Arial" w:cs="Arial"/>
            <w:color w:val="0B0080"/>
            <w:sz w:val="21"/>
          </w:rPr>
          <w:t>театр</w:t>
        </w:r>
      </w:hyperlink>
      <w:r w:rsidRPr="006D7400">
        <w:rPr>
          <w:rFonts w:ascii="Arial" w:eastAsia="Times New Roman" w:hAnsi="Arial" w:cs="Arial"/>
          <w:color w:val="222222"/>
          <w:sz w:val="21"/>
          <w:szCs w:val="21"/>
        </w:rPr>
        <w:t>, </w:t>
      </w:r>
      <w:hyperlink r:id="rId17" w:tooltip="Кино" w:history="1">
        <w:r w:rsidRPr="006D7400">
          <w:rPr>
            <w:rFonts w:ascii="Arial" w:eastAsia="Times New Roman" w:hAnsi="Arial" w:cs="Arial"/>
            <w:color w:val="0B0080"/>
            <w:sz w:val="21"/>
          </w:rPr>
          <w:t>кино</w:t>
        </w:r>
      </w:hyperlink>
      <w:r w:rsidRPr="006D7400">
        <w:rPr>
          <w:rFonts w:ascii="Arial" w:eastAsia="Times New Roman" w:hAnsi="Arial" w:cs="Arial"/>
          <w:color w:val="222222"/>
          <w:sz w:val="21"/>
          <w:szCs w:val="21"/>
        </w:rPr>
        <w:t>, </w:t>
      </w:r>
      <w:proofErr w:type="spellStart"/>
      <w:r w:rsidRPr="006D7400">
        <w:rPr>
          <w:rFonts w:ascii="Arial" w:eastAsia="Times New Roman" w:hAnsi="Arial" w:cs="Arial"/>
          <w:color w:val="222222"/>
          <w:sz w:val="21"/>
          <w:szCs w:val="21"/>
        </w:rPr>
        <w:fldChar w:fldCharType="begin"/>
      </w:r>
      <w:r w:rsidRPr="006D7400">
        <w:rPr>
          <w:rFonts w:ascii="Arial" w:eastAsia="Times New Roman" w:hAnsi="Arial" w:cs="Arial"/>
          <w:color w:val="222222"/>
          <w:sz w:val="21"/>
          <w:szCs w:val="21"/>
        </w:rPr>
        <w:instrText xml:space="preserve"> HYPERLINK "https://kk.wikipedia.org/w/index.php?title=%D0%A2%D0%B5%D0%BB%D0%B5%D0%B2%D0%B8%D0%B7%D0%B8%D1%8F&amp;action=edit&amp;redlink=1" \o "Телевизия (мұндай бет жоқ)" </w:instrText>
      </w:r>
      <w:r w:rsidRPr="006D7400">
        <w:rPr>
          <w:rFonts w:ascii="Arial" w:eastAsia="Times New Roman" w:hAnsi="Arial" w:cs="Arial"/>
          <w:color w:val="222222"/>
          <w:sz w:val="21"/>
          <w:szCs w:val="21"/>
        </w:rPr>
        <w:fldChar w:fldCharType="separate"/>
      </w:r>
      <w:r w:rsidRPr="006D7400">
        <w:rPr>
          <w:rFonts w:ascii="Arial" w:eastAsia="Times New Roman" w:hAnsi="Arial" w:cs="Arial"/>
          <w:color w:val="A55858"/>
          <w:sz w:val="21"/>
        </w:rPr>
        <w:t>телевизия</w:t>
      </w:r>
      <w:proofErr w:type="spellEnd"/>
      <w:r w:rsidRPr="006D7400">
        <w:rPr>
          <w:rFonts w:ascii="Arial" w:eastAsia="Times New Roman" w:hAnsi="Arial" w:cs="Arial"/>
          <w:color w:val="222222"/>
          <w:sz w:val="21"/>
          <w:szCs w:val="21"/>
        </w:rPr>
        <w:fldChar w:fldCharType="end"/>
      </w:r>
      <w:r w:rsidRPr="006D7400">
        <w:rPr>
          <w:rFonts w:ascii="Arial" w:eastAsia="Times New Roman" w:hAnsi="Arial" w:cs="Arial"/>
          <w:color w:val="222222"/>
          <w:sz w:val="21"/>
          <w:szCs w:val="21"/>
        </w:rPr>
        <w:t>, </w:t>
      </w:r>
      <w:hyperlink r:id="rId18" w:tooltip="Эстрада" w:history="1">
        <w:r w:rsidRPr="006D7400">
          <w:rPr>
            <w:rFonts w:ascii="Arial" w:eastAsia="Times New Roman" w:hAnsi="Arial" w:cs="Arial"/>
            <w:color w:val="0B0080"/>
            <w:sz w:val="21"/>
          </w:rPr>
          <w:t>эстрада</w:t>
        </w:r>
      </w:hyperlink>
      <w:r w:rsidRPr="006D7400">
        <w:rPr>
          <w:rFonts w:ascii="Arial" w:eastAsia="Times New Roman" w:hAnsi="Arial" w:cs="Arial"/>
          <w:color w:val="222222"/>
          <w:sz w:val="21"/>
          <w:szCs w:val="21"/>
        </w:rPr>
        <w:t>, </w:t>
      </w:r>
      <w:hyperlink r:id="rId19" w:tooltip="Цирк" w:history="1">
        <w:r w:rsidRPr="006D7400">
          <w:rPr>
            <w:rFonts w:ascii="Arial" w:eastAsia="Times New Roman" w:hAnsi="Arial" w:cs="Arial"/>
            <w:color w:val="0B0080"/>
            <w:sz w:val="21"/>
          </w:rPr>
          <w:t>цирк</w:t>
        </w:r>
      </w:hyperlink>
      <w:r w:rsidRPr="006D7400">
        <w:rPr>
          <w:rFonts w:ascii="Arial" w:eastAsia="Times New Roman" w:hAnsi="Arial" w:cs="Arial"/>
          <w:color w:val="222222"/>
          <w:sz w:val="21"/>
          <w:szCs w:val="21"/>
        </w:rPr>
        <w:t xml:space="preserve">, т.б.), </w:t>
      </w:r>
      <w:proofErr w:type="spellStart"/>
      <w:r w:rsidRPr="006D7400">
        <w:rPr>
          <w:rFonts w:ascii="Arial" w:eastAsia="Times New Roman" w:hAnsi="Arial" w:cs="Arial"/>
          <w:color w:val="222222"/>
          <w:sz w:val="21"/>
          <w:szCs w:val="21"/>
        </w:rPr>
        <w:t>яғни</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көркем</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бейнені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белгілі</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бір</w:t>
      </w:r>
      <w:proofErr w:type="spellEnd"/>
      <w:r w:rsidRPr="006D7400">
        <w:rPr>
          <w:rFonts w:ascii="Arial" w:eastAsia="Times New Roman" w:hAnsi="Arial" w:cs="Arial"/>
          <w:color w:val="222222"/>
          <w:sz w:val="21"/>
          <w:szCs w:val="21"/>
        </w:rPr>
        <w:t xml:space="preserve"> </w:t>
      </w:r>
      <w:proofErr w:type="spellStart"/>
      <w:r w:rsidRPr="006D7400">
        <w:rPr>
          <w:rFonts w:ascii="Arial" w:eastAsia="Times New Roman" w:hAnsi="Arial" w:cs="Arial"/>
          <w:color w:val="222222"/>
          <w:sz w:val="21"/>
          <w:szCs w:val="21"/>
        </w:rPr>
        <w:t>уақыт</w:t>
      </w:r>
      <w:proofErr w:type="spellEnd"/>
      <w:r w:rsidRPr="006D7400">
        <w:rPr>
          <w:rFonts w:ascii="Arial" w:eastAsia="Times New Roman" w:hAnsi="Arial" w:cs="Arial"/>
          <w:color w:val="222222"/>
          <w:sz w:val="21"/>
          <w:szCs w:val="21"/>
        </w:rPr>
        <w:t xml:space="preserve"> кеңістікте түзетін өнер түрлері.</w:t>
      </w:r>
    </w:p>
    <w:p w:rsidR="0062373E" w:rsidRDefault="0062373E"/>
    <w:sectPr w:rsidR="00623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C6FB5"/>
    <w:multiLevelType w:val="multilevel"/>
    <w:tmpl w:val="C18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674337"/>
    <w:multiLevelType w:val="multilevel"/>
    <w:tmpl w:val="B354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D7400"/>
    <w:rsid w:val="00380AFC"/>
    <w:rsid w:val="0062373E"/>
    <w:rsid w:val="006D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162"/>
  <w15:docId w15:val="{D1C4D541-21DB-4202-AB99-FB2D2AF6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4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D74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6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0%B5%D1%81%D0%BA%D1%96%D0%BD%D0%B4%D0%B5%D0%BC%D0%B5" TargetMode="External"/><Relationship Id="rId13" Type="http://schemas.openxmlformats.org/officeDocument/2006/relationships/hyperlink" Target="https://kk.wikipedia.org/wiki/%D0%93%D1%80%D0%B0%D1%84%D0%B8%D0%BA%D0%B0" TargetMode="External"/><Relationship Id="rId18" Type="http://schemas.openxmlformats.org/officeDocument/2006/relationships/hyperlink" Target="https://kk.wikipedia.org/wiki/%D0%AD%D1%81%D1%82%D1%80%D0%B0%D0%B4%D0%B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k.wikipedia.org/wiki/%D0%9C%D2%AF%D1%81%D1%96%D0%BD" TargetMode="External"/><Relationship Id="rId12" Type="http://schemas.openxmlformats.org/officeDocument/2006/relationships/hyperlink" Target="https://kk.wikipedia.org/wiki/%D0%A1%D3%99%D1%83%D0%BB%D0%B5%D1%82" TargetMode="External"/><Relationship Id="rId17" Type="http://schemas.openxmlformats.org/officeDocument/2006/relationships/hyperlink" Target="https://kk.wikipedia.org/wiki/%D0%9A%D0%B8%D0%BD%D0%BE" TargetMode="External"/><Relationship Id="rId2" Type="http://schemas.openxmlformats.org/officeDocument/2006/relationships/styles" Target="styles.xml"/><Relationship Id="rId16" Type="http://schemas.openxmlformats.org/officeDocument/2006/relationships/hyperlink" Target="https://kk.wikipedia.org/wiki/%D0%A2%D0%B5%D0%B0%D1%82%D1%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C%D1%83%D0%B7%D1%8B%D0%BA%D0%B0" TargetMode="External"/><Relationship Id="rId11" Type="http://schemas.openxmlformats.org/officeDocument/2006/relationships/hyperlink" Target="https://kk.wikipedia.org/wiki/%D0%91%D0%B8" TargetMode="External"/><Relationship Id="rId5" Type="http://schemas.openxmlformats.org/officeDocument/2006/relationships/hyperlink" Target="https://kk.wikipedia.org/wiki/%D0%9A%D3%A9%D1%80%D0%BA%D0%B5%D0%BC_%D3%99%D0%B4%D0%B5%D0%B1%D0%B8%D0%B5%D1%82" TargetMode="External"/><Relationship Id="rId15" Type="http://schemas.openxmlformats.org/officeDocument/2006/relationships/hyperlink" Target="https://kk.wikipedia.org/wiki/%D0%91%D0%B8" TargetMode="External"/><Relationship Id="rId10" Type="http://schemas.openxmlformats.org/officeDocument/2006/relationships/hyperlink" Target="https://kk.wikipedia.org/wiki/%D0%9A%D0%B8%D0%BD%D0%BE" TargetMode="External"/><Relationship Id="rId19" Type="http://schemas.openxmlformats.org/officeDocument/2006/relationships/hyperlink" Target="https://kk.wikipedia.org/wiki/%D0%A6%D0%B8%D1%80%D0%BA" TargetMode="External"/><Relationship Id="rId4" Type="http://schemas.openxmlformats.org/officeDocument/2006/relationships/webSettings" Target="webSettings.xml"/><Relationship Id="rId9" Type="http://schemas.openxmlformats.org/officeDocument/2006/relationships/hyperlink" Target="https://kk.wikipedia.org/wiki/%D0%A2%D0%B5%D0%B0%D1%82%D1%80" TargetMode="External"/><Relationship Id="rId14" Type="http://schemas.openxmlformats.org/officeDocument/2006/relationships/hyperlink" Target="https://kk.wikipedia.org/wiki/%D0%90%D1%80%D1%85%D0%B8%D1%82%D0%B5%D0%BA%D1%82%D1%83%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807</Words>
  <Characters>4600</Characters>
  <Application>Microsoft Office Word</Application>
  <DocSecurity>0</DocSecurity>
  <Lines>38</Lines>
  <Paragraphs>10</Paragraphs>
  <ScaleCrop>false</ScaleCrop>
  <Company>Grizli777</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Mi</cp:lastModifiedBy>
  <cp:revision>5</cp:revision>
  <dcterms:created xsi:type="dcterms:W3CDTF">2018-12-20T14:40:00Z</dcterms:created>
  <dcterms:modified xsi:type="dcterms:W3CDTF">2022-08-24T06:54:00Z</dcterms:modified>
</cp:coreProperties>
</file>